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C" w:rsidRPr="00051A58" w:rsidRDefault="004C157C" w:rsidP="004C157C">
      <w:pPr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</w:pPr>
      <w:r w:rsidRPr="00051A58">
        <w:rPr>
          <w:rFonts w:ascii="Comic Sans MS" w:eastAsia="Times New Roman" w:hAnsi="Comic Sans MS" w:cs="Arial"/>
          <w:b/>
          <w:bCs/>
          <w:color w:val="FF0000"/>
          <w:sz w:val="16"/>
          <w:szCs w:val="16"/>
        </w:rPr>
        <w:t>PARAPROSDOKIANS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 xml:space="preserve"> (Winston Churchill loved them) are figures of speech in which the latter part of a sentence or phrase is surprising or unexpected; frequently humorous. 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b/>
          <w:bCs/>
          <w:color w:val="FF0000"/>
          <w:sz w:val="16"/>
          <w:szCs w:val="16"/>
          <w:shd w:val="clear" w:color="auto" w:fill="FFFFFF"/>
        </w:rPr>
        <w:t>"Where there's a will, I want to be in it,"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 xml:space="preserve"> is a </w:t>
      </w:r>
      <w:proofErr w:type="spellStart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>paraprosdokian</w:t>
      </w:r>
      <w:proofErr w:type="spellEnd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>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1. Do not argue with an idiot. He will drag you down to his level and beat you with experience.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2. The last thing I want to do is hurt you. But it's still on my list.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3. Since light travels faster than sound, some people appear bright until you hear them speak.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4. If I agreed with you, we'd both be wrong.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 xml:space="preserve">5. We never really grow </w:t>
      </w:r>
      <w:proofErr w:type="gramStart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>up,</w:t>
      </w:r>
      <w:proofErr w:type="gramEnd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 xml:space="preserve"> we only learn how to act in public.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6. War does not determine who is right - only who is left...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 xml:space="preserve">7. Knowledge </w:t>
      </w:r>
      <w:proofErr w:type="gramStart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>is knowing</w:t>
      </w:r>
      <w:proofErr w:type="gramEnd"/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t xml:space="preserve"> a tomato is a fruit. Wisdom is not putting it in a fruit salad.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8. They begin the evening news with 'Good Evening,' then proceed to tell you why it isn't.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9. To steal ideas from one person is plagiarism. To steal from many is research.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10. Buses stop in bus stations. Trains stop in train stations. On my desk is a work station.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11. I thought I wanted a career. Turns out I just wanted paychecks.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12. In filling out an application, where it says, 'In case of emergency, notify:' I put 'DOCTOR.'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13. I didn't say it was your fault, I said I was blaming you.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14. Women will never be equal to men until they can walk down the street with a bald head and a beer gut, and still think they are sexy.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15. Behind every successful man is his woman. Behind the fall of a successful man is usually another woman.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16. A clear conscience is the sign of a fuzzy memory.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17. You do not need a parachute to skydive. You only need a parachute to skydive twice.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18. Money can't buy happiness, but it sure makes misery easier to live with.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19. There's a fine line between cuddling and holding someone down so they can't get away.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20. I used to be indecisive. Now I'm not so sure.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21. You're never too old to learn something stupid.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22. To be sure of hitting the target, shoot first and call whatever you hit the target.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23. Nostalgia isn't what it used to be.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>24. Change is inevitable, except from a vending machine.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 xml:space="preserve">25. Going to church doesn't make you a Christian any more than standing in a garage makes you a car. </w:t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</w:r>
      <w:r w:rsidRPr="00051A58">
        <w:rPr>
          <w:rFonts w:ascii="Comic Sans MS" w:eastAsia="Times New Roman" w:hAnsi="Comic Sans MS" w:cs="Arial"/>
          <w:color w:val="0000FF"/>
          <w:sz w:val="16"/>
          <w:szCs w:val="16"/>
          <w:shd w:val="clear" w:color="auto" w:fill="FFFFFF"/>
        </w:rPr>
        <w:br/>
        <w:t xml:space="preserve">26. Where there's a will, there are relatives. </w:t>
      </w:r>
    </w:p>
    <w:p w:rsidR="00641A30" w:rsidRPr="00051A58" w:rsidRDefault="00641A30">
      <w:pPr>
        <w:rPr>
          <w:sz w:val="16"/>
          <w:szCs w:val="16"/>
        </w:rPr>
      </w:pPr>
    </w:p>
    <w:sectPr w:rsidR="00641A30" w:rsidRPr="00051A58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157C"/>
    <w:rsid w:val="00051A58"/>
    <w:rsid w:val="004C157C"/>
    <w:rsid w:val="00641A30"/>
    <w:rsid w:val="00A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7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9245">
                                          <w:blockQuote w:val="1"/>
                                          <w:marLeft w:val="84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5492">
                                              <w:blockQuote w:val="1"/>
                                              <w:marLeft w:val="84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2012-02-03T15:05:00Z</dcterms:created>
  <dcterms:modified xsi:type="dcterms:W3CDTF">2012-02-03T15:07:00Z</dcterms:modified>
</cp:coreProperties>
</file>